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tbl>
      <w:tblPr>
        <w:tblStyle w:val="2"/>
        <w:tblW w:w="10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8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b/>
                <w:sz w:val="30"/>
                <w:szCs w:val="30"/>
                <w:lang w:val="en-US" w:eastAsia="zh-CN"/>
              </w:rPr>
              <w:t>第一</w:t>
            </w:r>
            <w:r>
              <w:rPr>
                <w:rFonts w:hint="default" w:ascii="Times New Roman" w:hAnsi="Times New Roman" w:eastAsia="黑体" w:cs="Times New Roman"/>
                <w:b/>
                <w:sz w:val="30"/>
                <w:szCs w:val="30"/>
              </w:rPr>
              <w:t>课时教学设计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课题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odule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U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nit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1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s the weather like？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课型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新授课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     章/单元复习课□     专题复习课□  </w:t>
            </w:r>
          </w:p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习题/试卷讲评课□    学科实践活动课□     其他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课时目标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通过感知课文具体情景，学生能听懂、准确认读单词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weather, like, sunny, windy, take, cap, sofa, street, rain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；会理解、认读目标语句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s the weather like? It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 xml:space="preserve">s .. 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达到初步运用的目的。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能在课文情景中，借助录音、图片及老师问题的帮助下，会听、会读并理解对话内容；并模仿运用句型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s the weather like? It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 xml:space="preserve">s ..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询问、描述天气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特点。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通过课文具体情景整体感知教材中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天气变化和人物活动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对比两者的关系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，积极表达，培养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观察天气和热爱生活的情操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通过两人一组对话介绍图片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天气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特征等活动方式，巩固拓展本课的目标语言，培养学生的合作意识，乐于感知并积极尝试使用英语。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教学内容分析</w:t>
            </w:r>
          </w:p>
          <w:p>
            <w:pPr>
              <w:pStyle w:val="5"/>
              <w:spacing w:line="320" w:lineRule="exact"/>
              <w:ind w:left="363" w:firstLine="48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本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课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是《新标准英语》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起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年级下册Module1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Unit1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。学习内容是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Sam和Amy看到天气不错，于是决定去公园玩。两人出门后突然刮起了风，Amy的帽子被风吹跑了，好在Sam接住了。两人继续在路上行走，突然感到有水滴在头上，以为下雨了，抬头一看，原来是Daming在给阳台的花浇水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。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课文蕴含天气和日常活动的隐含关系，能够吸引和激发学生的兴趣和思考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学生学情分析</w:t>
            </w:r>
          </w:p>
          <w:p>
            <w:pPr>
              <w:pStyle w:val="5"/>
              <w:spacing w:line="320" w:lineRule="exact"/>
              <w:ind w:left="363" w:firstLine="48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学生通过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两年半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的英语学习，有一定的英语语言基础，初步具备了一定的听、说、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读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能力，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能够正确认读和书写26个英文字母，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学习策略也得到不同程度的发展。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学生在二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上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已经初步感知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hot, cold,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等描述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天气和季节的词汇，对谈论天气也非常感兴趣，同时也基本掌握了介绍日常活动的词汇短语，如go to the park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。在此基础上，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本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课进一步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运用更多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词汇来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描述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天气特征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学习目标叙写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sz w:val="24"/>
                <w:szCs w:val="24"/>
              </w:rPr>
              <w:t>1）能听懂和认读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weather, like, sunny, windy, take, cap, sofa, street, rain</w:t>
            </w:r>
            <w:r>
              <w:rPr>
                <w:rFonts w:hint="default" w:ascii="Times New Roman" w:hAnsi="Times New Roman" w:cs="Times New Roman" w:eastAsiaTheme="minorEastAsia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 w:eastAsiaTheme="minorEastAsia"/>
                <w:bCs/>
                <w:sz w:val="24"/>
                <w:szCs w:val="24"/>
                <w:lang w:val="en-US" w:eastAsia="zh-CN"/>
              </w:rPr>
              <w:t>会理解、认读目标语句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s the weather like? It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 xml:space="preserve">s .. </w:t>
            </w:r>
          </w:p>
          <w:p>
            <w:pPr>
              <w:pStyle w:val="5"/>
              <w:numPr>
                <w:ilvl w:val="255"/>
                <w:numId w:val="0"/>
              </w:numPr>
              <w:spacing w:line="320" w:lineRule="exact"/>
              <w:jc w:val="left"/>
              <w:rPr>
                <w:rFonts w:hint="eastAsia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2）能运用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weather, like, sunny, windy, rain</w:t>
            </w:r>
            <w:r>
              <w:rPr>
                <w:rFonts w:hint="default" w:ascii="Times New Roman" w:hAnsi="Times New Roman" w:cs="Times New Roman" w:eastAsiaTheme="minorEastAsia"/>
                <w:sz w:val="24"/>
              </w:rPr>
              <w:t>；句型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s the weather like? It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s ...</w:t>
            </w:r>
            <w:r>
              <w:rPr>
                <w:rFonts w:hint="default" w:ascii="Times New Roman" w:hAnsi="Times New Roman" w:cs="Times New Roman" w:eastAsiaTheme="minorEastAsia"/>
                <w:sz w:val="24"/>
              </w:rPr>
              <w:t>描述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天气。</w:t>
            </w:r>
          </w:p>
          <w:p>
            <w:pPr>
              <w:pStyle w:val="5"/>
              <w:numPr>
                <w:ilvl w:val="255"/>
                <w:numId w:val="0"/>
              </w:numPr>
              <w:spacing w:line="320" w:lineRule="exact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3）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能听懂、会读本课课文，并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理解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课文大意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初步运用目标语句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描述天气，培养观察和感受天气的习惯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评价任务设计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任务一、图文解码，听力理解。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任务二、梳理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zh-CN"/>
              </w:rPr>
              <w:t>课文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，提取信息。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任务三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eastAsia="zh-CN"/>
              </w:rPr>
              <w:t>—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四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、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角色扮演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，内化所学。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任务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五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小组活动，运用所学。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>Task 1 I can listen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(      ) 1.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Where are Sam and Amy in Picture 1?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A.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at home    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B.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at school     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C.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in the street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(      ) 2.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s the weather like in Picture 2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A.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windy      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B.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cold        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C.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hot and sunny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leftChars="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(      )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Where are Sam and Amy in Picture 4?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leftChars="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A.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at home    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B.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at school     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C.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in the street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(      )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s the weather like in Picture 4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A.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windy      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B.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cold        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C.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hot and sunny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leftChars="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(      )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the weather like in Picture 5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leftChars="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A.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windy      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B.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raining      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C.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hot and sunny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学生自评：☆☆☆☆☆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>Task 2 I can find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阅读课文，找出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hot, sunny, windy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并划线。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0"/>
              </w:numPr>
              <w:spacing w:line="320" w:lineRule="exact"/>
              <w:ind w:left="360" w:leftChars="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锁定重点信息，完善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故事情节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。</w:t>
            </w:r>
          </w:p>
          <w:p>
            <w:pPr>
              <w:pStyle w:val="5"/>
              <w:numPr>
                <w:ilvl w:val="0"/>
                <w:numId w:val="0"/>
              </w:numPr>
              <w:spacing w:line="320" w:lineRule="exact"/>
              <w:ind w:left="360" w:leftChars="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66675</wp:posOffset>
                  </wp:positionV>
                  <wp:extent cx="6638925" cy="2551430"/>
                  <wp:effectExtent l="0" t="0" r="3175" b="1270"/>
                  <wp:wrapSquare wrapText="bothSides"/>
                  <wp:docPr id="2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8925" cy="255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3.交流上面表格信息，并重点关注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词汇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hot, sunny, windy, rain.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学生自评：☆☆☆☆☆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Task 3 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I can l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>isten and say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s the weather like in Picture 1 and Picture 2?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听一听并跟着说一说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zh-CN"/>
              </w:rPr>
              <w:t>Activity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3 中的相关介绍。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 xml:space="preserve">    </w:t>
            </w:r>
            <w:r>
              <w:drawing>
                <wp:inline distT="0" distB="0" distL="114300" distR="114300">
                  <wp:extent cx="2070100" cy="1301750"/>
                  <wp:effectExtent l="0" t="0" r="0" b="6350"/>
                  <wp:docPr id="22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010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t xml:space="preserve">                   </w:t>
            </w:r>
            <w:r>
              <w:drawing>
                <wp:inline distT="0" distB="0" distL="114300" distR="114300">
                  <wp:extent cx="2188845" cy="1316355"/>
                  <wp:effectExtent l="0" t="0" r="8255" b="4445"/>
                  <wp:docPr id="23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8845" cy="1316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学生自评：☆☆☆☆☆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Task 4 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 xml:space="preserve">I can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act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小组合作，熟读活动2，并进行角色扮演，巩固目标句型，再现故事情节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同伴互评：☆☆☆☆☆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教师评价：☆☆☆☆☆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jc w:val="center"/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Task 5 I can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mime and guess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678" w:leftChars="242" w:hanging="170" w:hangingChars="71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Work in group，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mine and guess.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the weather like?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firstLine="48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Is it ...?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678" w:leftChars="242" w:hanging="170" w:hangingChars="71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Yes, it is. / No, it isn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同伴互评：☆☆☆☆☆                  教师评价：☆☆☆☆☆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6.学习活动设计</w:t>
            </w:r>
          </w:p>
          <w:tbl>
            <w:tblPr>
              <w:tblStyle w:val="2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944"/>
              <w:gridCol w:w="5457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教师活动</w:t>
                  </w: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学生活动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环节一：Lead in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48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教师活动1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由于这是新学期开学，又刚过完春节，所以老师要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联系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年级上册M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9U1和M10U1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的内容，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邀请学生介绍自己春节都做了什么，春节的天气如何，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引导学生用已学句型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进行问答介绍。老师介绍自己家乡的天气，激发兴趣。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引导学生观察图片中Amy在两种天气中的表现，让学生介绍图片中的天气。Amy的感受什么呢？带领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学生观看动画, 进一步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在韵句中感知sunny, windy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两个新词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。</w:t>
                  </w: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学生活动1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问题1: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How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your winter holiday？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破冰预热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问题2: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 do you do at Chinese New Year？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    回顾已学内容，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交际运用,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问题3: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the weather like in your hometown?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复习旧知，激活新知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问题4: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the weather like in the picture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？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图片引入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How does Amy feel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？</w:t>
                  </w:r>
                </w:p>
                <w:p>
                  <w:pPr>
                    <w:spacing w:line="240" w:lineRule="auto"/>
                    <w:ind w:firstLine="720" w:firstLineChars="3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观看动画，学习新词。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3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活动意图说明：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通过已学导入新知，学生个人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观点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联系文中人物看法，寻找共性，深入理解新词。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环节二：I can listen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4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教师活动2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说明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Sam和Amy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也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在讨论天气情况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，让学生明确情景。观察图片，让孩子猜测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Sam和Amy在哪里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。观看动画，设置问题检查学生理解程度。通过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s the weather like?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来提问，培养学生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获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取信息的能力。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虽然相似，但是暗藏陷阱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，注意引导学生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观察图片及人物表情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变化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准确判断问题答案。</w:t>
                  </w:r>
                </w:p>
              </w:tc>
              <w:tc>
                <w:tcPr>
                  <w:tcW w:w="5457" w:type="dxa"/>
                  <w:shd w:val="clear" w:color="auto" w:fill="auto"/>
                  <w:vAlign w:val="top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学生活动2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问题1: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Where are Sam and Amy in Picture 1?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明确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课文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情境和故事开端。复习介词短语At home.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问题2: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s the weather like in Picture 2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?</w:t>
                  </w:r>
                </w:p>
                <w:p>
                  <w:pPr>
                    <w:spacing w:line="360" w:lineRule="exact"/>
                    <w:ind w:firstLine="240" w:firstLine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回顾上一部分所学词汇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hot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的同时，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获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取信息，初步感知描述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天气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特征的相关句型，建构目标语言。在问答过程中，输出目标语言。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Where are Sam and Amy in Picture 4?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 观察故事场景的变换，学习新介词短语In the street. 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s the weather like in Picture 4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 听音看图，获取答案信息，再次感知并输出目标语言。学习新词汇windy.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the weather like in Picture 5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?</w:t>
                  </w:r>
                </w:p>
                <w:p>
                  <w:pPr>
                    <w:spacing w:line="360" w:lineRule="exact"/>
                    <w:ind w:firstLine="240" w:firstLine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整体感知故事情节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获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取信息，进一步熟悉描述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天气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特征的相关句型，在问答过程中，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重复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输出目标语言。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活动意图说明：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通过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Sam和Amy出门经历不同的天气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明确课文的情境和天气变化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，感知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描述天气的目标句型的运用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。观察图片让学生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回答问题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鼓励思考，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激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发兴趣，再通过观看课文视频和听音，进行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图词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对应，理解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sunny, windy, rain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的意思以及用法，熟悉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描述天气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相关句型。并在观看课文视频的同时初步感知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目标语言What's the weather like?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 xml:space="preserve">It's... 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环节三：I can find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54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教师活动3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在理解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内容基础上，关注本课时语言功能重点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What's the weather like?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 xml:space="preserve">It's...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，老师检查孩子能否正确找出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每幅图与天气情况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的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对应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信息。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图文解码，核对表格信息的同时帮助学生理解并梳理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，进一步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  <w:t>听懂、准确认读单词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sunny, windy, rain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  <w:t>; 正确拼写单词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sunny, windy, rain.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学生活动3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1.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听音并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自己阅读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，寻找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中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描述天气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的重点句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It's ...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并下划线。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drawing>
                      <wp:anchor distT="0" distB="0" distL="114935" distR="114935" simplePos="0" relativeHeight="251660288" behindDoc="0" locked="0" layoutInCell="1" allowOverlap="1">
                        <wp:simplePos x="0" y="0"/>
                        <wp:positionH relativeFrom="column">
                          <wp:posOffset>-52705</wp:posOffset>
                        </wp:positionH>
                        <wp:positionV relativeFrom="paragraph">
                          <wp:posOffset>372110</wp:posOffset>
                        </wp:positionV>
                        <wp:extent cx="3448050" cy="1894840"/>
                        <wp:effectExtent l="0" t="0" r="6350" b="10160"/>
                        <wp:wrapSquare wrapText="bothSides"/>
                        <wp:docPr id="8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图片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48050" cy="1894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2.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锁定重点信息，完善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故事情节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3.交流上面表格信息，并重点关注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词汇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sunny, windy, rain.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本课时语言功能重点是用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询问和描述天气情况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。划出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It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... 关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键句，意在让学生知重点，培养学生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分析能力的同时进一步感知和理解，归纳规律，划出关键句更有利于学生找到相关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新单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词，并为下一步运用做好铺垫。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通过自读并梳理课文，提取信息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完善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故事情节和天气对应的表格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，学生可进一步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学会运用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关键词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sunny, windy, rain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再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运用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图文解码的方式帮助学习理解和掌握本课的新授词汇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take, cap, sofa, street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  <w:t>并进一步加深巩固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目标语言重难点。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环节四：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I can l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isten and say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教的活动4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Look at the boy, is he happy or sad? 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the weather like in Picture 1 and Picture 2?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用提问的方式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引导学生观察图片中窗外天气和小男孩的面部表情，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完成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Activity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3 Listen and say的相关内容。</w:t>
                  </w: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学的活动4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看图，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听一听并跟着说一说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Activity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3 中的相关介绍。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通过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看图回答问题，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培养学生观察能力，检查目标句型的运用，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听一听并说一说，重点练习目标句型。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1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环节五：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 xml:space="preserve">I can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act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1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教的活动5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领读课文，纠正语音语调。与一名同学合作示范，表演活动2的图1-图2，邀请学生小组合作，熟读活动2，并进行角色扮演，巩固目标句型，再现故事情节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  <w:t>。</w:t>
                  </w: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学的活动5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学生小组合作，熟读活动2，并进行角色扮演，巩固目标句型，再现故事情节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本活动引导学生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模仿和展示故事内容，训练语音语调，融入课堂情境，运用目标语句描述天气。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环节六：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4"/>
                      <w:szCs w:val="24"/>
                    </w:rPr>
                    <w:t xml:space="preserve">I can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4"/>
                      <w:szCs w:val="24"/>
                      <w:lang w:val="en-US" w:eastAsia="zh-CN"/>
                    </w:rPr>
                    <w:t>mime and guess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教的活动6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教师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带领学生一起读出表示天气的词语hot, cold, raining, windy, sunny, 然后请两位学生朗读例句。之后教师与一名学生示范，再请学生两人一组开展练习，最后请学生展示。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学的活动6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先看图，然后跟读重点词语hot, cold, raining, windy, sunny, 然后两人一组开展活动，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一人选择某一天气，用肢体动作展示，问What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the weather like?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另一人猜测，Is it...?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模仿的同学回答Yes, it is. / No, it isn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t.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本活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动的目的是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内化所学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情景交际，并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引导学生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观察不同天气人们的不同表现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学会进一步观察生活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。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初步运用目标语句练习描述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天气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特征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板书设计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drawing>
                <wp:inline distT="0" distB="0" distL="114300" distR="114300">
                  <wp:extent cx="5207000" cy="2562225"/>
                  <wp:effectExtent l="0" t="0" r="0" b="3175"/>
                  <wp:docPr id="24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700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8.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作业与拓展学习设计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1、Read the text 3 times. 听读课文3遍。</w:t>
            </w:r>
          </w:p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2、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完成作业单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3、查询你感兴趣城市的天气预报，并带一张你最喜欢城市的照片或图片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3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教学反思与改进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我的教学效果怎样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学习目标定位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学生学习方式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状态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学生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发展……）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pStyle w:val="5"/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我的教学设计怎样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教学准备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学习过程设计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教学方法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教学环节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3）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我的教学机制怎样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时间分配、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学生活动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学习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反馈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改进措施……）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 w:cs="黑体"/>
          <w:b/>
          <w:bCs/>
          <w:sz w:val="30"/>
          <w:szCs w:val="30"/>
        </w:rPr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AC0F03"/>
    <w:multiLevelType w:val="singleLevel"/>
    <w:tmpl w:val="A3AC0F03"/>
    <w:lvl w:ilvl="0" w:tentative="0">
      <w:start w:val="1"/>
      <w:numFmt w:val="decimalEnclosedCircleChinese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1C487953"/>
    <w:multiLevelType w:val="singleLevel"/>
    <w:tmpl w:val="1C487953"/>
    <w:lvl w:ilvl="0" w:tentative="0">
      <w:start w:val="9"/>
      <w:numFmt w:val="decimal"/>
      <w:suff w:val="space"/>
      <w:lvlText w:val="%1."/>
      <w:lvlJc w:val="left"/>
    </w:lvl>
  </w:abstractNum>
  <w:abstractNum w:abstractNumId="2">
    <w:nsid w:val="61AE2B88"/>
    <w:multiLevelType w:val="multilevel"/>
    <w:tmpl w:val="61AE2B8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96785"/>
    <w:rsid w:val="07D9094E"/>
    <w:rsid w:val="0E391143"/>
    <w:rsid w:val="0F3F3E00"/>
    <w:rsid w:val="13924BCE"/>
    <w:rsid w:val="157D346B"/>
    <w:rsid w:val="19605FBD"/>
    <w:rsid w:val="1A0E59AC"/>
    <w:rsid w:val="1A284F4D"/>
    <w:rsid w:val="217D21A5"/>
    <w:rsid w:val="26D86524"/>
    <w:rsid w:val="28986F79"/>
    <w:rsid w:val="2A150111"/>
    <w:rsid w:val="38E96785"/>
    <w:rsid w:val="41305EB7"/>
    <w:rsid w:val="41834D52"/>
    <w:rsid w:val="41EE5C73"/>
    <w:rsid w:val="45675A1A"/>
    <w:rsid w:val="47177128"/>
    <w:rsid w:val="477577B9"/>
    <w:rsid w:val="4AD475AF"/>
    <w:rsid w:val="4BD02C39"/>
    <w:rsid w:val="4E7C441D"/>
    <w:rsid w:val="4FA33ADB"/>
    <w:rsid w:val="544D3163"/>
    <w:rsid w:val="5BC14487"/>
    <w:rsid w:val="5ED21D3D"/>
    <w:rsid w:val="5EE11667"/>
    <w:rsid w:val="5F865667"/>
    <w:rsid w:val="61E6719A"/>
    <w:rsid w:val="66326DE1"/>
    <w:rsid w:val="74091F44"/>
    <w:rsid w:val="76DD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2022-01-25T05:48:00Z</dcterms:created>
  <dc:creator>test</dc:creator>
  <cp:lastModifiedBy>Broken Angel</cp:lastModifiedBy>
  <dcterms:modified xsi:type="dcterms:W3CDTF">2022-02-20T05:01:46Z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046FB6359E3344768508F40F41CE4F27</vt:lpwstr>
  </property>
</Properties>
</file>